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95B77" w:rsidRPr="00A95B77">
        <w:rPr>
          <w:rFonts w:ascii="GHEA Grapalat" w:hAnsi="GHEA Grapalat" w:cs="Sylfaen"/>
          <w:sz w:val="24"/>
          <w:szCs w:val="24"/>
          <w:lang w:val="en-US"/>
        </w:rPr>
        <w:t>«Կրեդո-14»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95B77" w:rsidRPr="00A95B7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2460D3">
        <w:rPr>
          <w:rFonts w:ascii="GHEA Grapalat" w:hAnsi="GHEA Grapalat" w:cs="Sylfaen"/>
          <w:sz w:val="24"/>
          <w:szCs w:val="24"/>
        </w:rPr>
        <w:t>մ</w:t>
      </w:r>
      <w:proofErr w:type="spellStart"/>
      <w:r w:rsidR="00A95B77" w:rsidRPr="00A95B77">
        <w:rPr>
          <w:rFonts w:ascii="GHEA Grapalat" w:hAnsi="GHEA Grapalat" w:cs="Sylfaen"/>
          <w:sz w:val="24"/>
          <w:szCs w:val="24"/>
          <w:lang w:val="en-US"/>
        </w:rPr>
        <w:t>շակույթի</w:t>
      </w:r>
      <w:proofErr w:type="spellEnd"/>
      <w:r w:rsidR="00A95B77" w:rsidRP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95B77" w:rsidRPr="00A95B7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bookmarkStart w:id="0" w:name="_GoBack"/>
      <w:bookmarkEnd w:id="0"/>
      <w:proofErr w:type="spellEnd"/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A95B77" w:rsidRPr="00A95B77">
        <w:rPr>
          <w:rFonts w:ascii="GHEA Grapalat" w:hAnsi="GHEA Grapalat" w:cs="Sylfaen"/>
          <w:sz w:val="24"/>
          <w:szCs w:val="24"/>
          <w:lang w:val="en-US"/>
        </w:rPr>
        <w:t>ՀՀՄՆ-ԳՀԱՇՁԲ-18/33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460D3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133</cp:revision>
  <cp:lastPrinted>2018-05-22T08:06:00Z</cp:lastPrinted>
  <dcterms:created xsi:type="dcterms:W3CDTF">2016-04-19T09:12:00Z</dcterms:created>
  <dcterms:modified xsi:type="dcterms:W3CDTF">2018-05-22T08:06:00Z</dcterms:modified>
</cp:coreProperties>
</file>